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5404E" w14:paraId="7CDF496F" w14:textId="77777777">
        <w:trPr>
          <w:trHeight w:val="20"/>
          <w:jc w:val="center"/>
        </w:trPr>
        <w:tc>
          <w:tcPr>
            <w:tcW w:w="1186" w:type="pct"/>
          </w:tcPr>
          <w:p w14:paraId="0307CB89"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D1800B0" w14:textId="77777777" w:rsidR="0085404E" w:rsidRDefault="00600732">
            <w:pPr>
              <w:rPr>
                <w:b/>
                <w:bCs/>
                <w:color w:val="0000FF"/>
                <w:sz w:val="20"/>
                <w:szCs w:val="20"/>
                <w:lang w:val="en-GB"/>
              </w:rPr>
            </w:pPr>
            <w:r>
              <w:rPr>
                <w:b/>
                <w:bCs/>
                <w:color w:val="0000FF"/>
                <w:sz w:val="20"/>
                <w:szCs w:val="20"/>
                <w:lang w:val="en-GB"/>
              </w:rPr>
              <w:t>Journal of Scientific Research and Reports</w:t>
            </w:r>
          </w:p>
        </w:tc>
      </w:tr>
      <w:tr w:rsidR="0085404E" w14:paraId="0E760B0B" w14:textId="77777777">
        <w:trPr>
          <w:trHeight w:val="20"/>
          <w:jc w:val="center"/>
        </w:trPr>
        <w:tc>
          <w:tcPr>
            <w:tcW w:w="1186" w:type="pct"/>
          </w:tcPr>
          <w:p w14:paraId="1D1134F1"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828C0B7" w14:textId="77777777" w:rsidR="0085404E" w:rsidRDefault="00DC7C93">
            <w:pPr>
              <w:pStyle w:val="NormalWeb"/>
              <w:spacing w:before="0" w:beforeAutospacing="0" w:after="0" w:afterAutospacing="0"/>
              <w:rPr>
                <w:rFonts w:ascii="Times New Roman" w:hAnsi="Times New Roman" w:cs="Times New Roman"/>
                <w:b/>
                <w:bCs/>
                <w:sz w:val="20"/>
                <w:szCs w:val="28"/>
                <w:lang w:val="en-GB"/>
              </w:rPr>
            </w:pPr>
            <w:r w:rsidRPr="00DC7C93">
              <w:rPr>
                <w:rFonts w:ascii="Times New Roman" w:hAnsi="Times New Roman" w:cs="Times New Roman"/>
                <w:b/>
                <w:bCs/>
                <w:sz w:val="20"/>
                <w:szCs w:val="28"/>
                <w:lang w:val="en-GB"/>
              </w:rPr>
              <w:t>Ms_JSRR_156467</w:t>
            </w:r>
          </w:p>
        </w:tc>
      </w:tr>
      <w:tr w:rsidR="0085404E" w14:paraId="30C927FA" w14:textId="77777777">
        <w:trPr>
          <w:trHeight w:val="20"/>
          <w:jc w:val="center"/>
        </w:trPr>
        <w:tc>
          <w:tcPr>
            <w:tcW w:w="1186" w:type="pct"/>
          </w:tcPr>
          <w:p w14:paraId="61926150"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7AC1C5E" w14:textId="77777777" w:rsidR="0085404E" w:rsidRDefault="00DC7C93">
            <w:pPr>
              <w:pStyle w:val="NormalWeb"/>
              <w:spacing w:before="0" w:beforeAutospacing="0" w:after="0" w:afterAutospacing="0"/>
              <w:rPr>
                <w:rFonts w:ascii="Times New Roman" w:hAnsi="Times New Roman" w:cs="Times New Roman"/>
                <w:b/>
                <w:sz w:val="20"/>
                <w:szCs w:val="28"/>
                <w:lang w:val="en-GB"/>
              </w:rPr>
            </w:pPr>
            <w:r w:rsidRPr="00DC7C93">
              <w:rPr>
                <w:rFonts w:ascii="Times New Roman" w:hAnsi="Times New Roman" w:cs="Times New Roman"/>
                <w:b/>
                <w:sz w:val="20"/>
                <w:szCs w:val="28"/>
                <w:lang w:val="en-GB"/>
              </w:rPr>
              <w:t>Uric Acid Level and Prevalence of Gout in Pregnant Women in Katsina State</w:t>
            </w:r>
          </w:p>
        </w:tc>
      </w:tr>
      <w:tr w:rsidR="0085404E" w14:paraId="396D8E4A" w14:textId="77777777">
        <w:trPr>
          <w:trHeight w:val="20"/>
          <w:jc w:val="center"/>
        </w:trPr>
        <w:tc>
          <w:tcPr>
            <w:tcW w:w="1186" w:type="pct"/>
          </w:tcPr>
          <w:p w14:paraId="300F75E4"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C2A7E06" w14:textId="77777777" w:rsidR="0085404E" w:rsidRDefault="0060073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5318FFB" w14:textId="77777777" w:rsidR="0085404E" w:rsidRDefault="0085404E">
            <w:pPr>
              <w:pStyle w:val="NormalWeb"/>
              <w:spacing w:before="0" w:beforeAutospacing="0" w:after="0" w:afterAutospacing="0"/>
              <w:rPr>
                <w:rFonts w:ascii="Times New Roman" w:hAnsi="Times New Roman" w:cs="Times New Roman"/>
                <w:b/>
                <w:sz w:val="20"/>
                <w:szCs w:val="28"/>
                <w:lang w:val="en-GB"/>
              </w:rPr>
            </w:pPr>
          </w:p>
        </w:tc>
      </w:tr>
    </w:tbl>
    <w:p w14:paraId="3AF87B42" w14:textId="77777777" w:rsidR="0085404E" w:rsidRDefault="0085404E">
      <w:pPr>
        <w:pStyle w:val="BodyText"/>
        <w:rPr>
          <w:rFonts w:ascii="Times New Roman" w:hAnsi="Times New Roman"/>
          <w:i/>
          <w:sz w:val="20"/>
          <w:szCs w:val="20"/>
          <w:u w:val="single"/>
          <w:lang w:val="en-GB"/>
        </w:rPr>
      </w:pPr>
    </w:p>
    <w:p w14:paraId="699D6CAA" w14:textId="77777777" w:rsidR="0085404E" w:rsidRDefault="0085404E">
      <w:pPr>
        <w:pStyle w:val="BodyText"/>
        <w:rPr>
          <w:rFonts w:ascii="Times New Roman" w:hAnsi="Times New Roman"/>
          <w:i/>
          <w:sz w:val="20"/>
          <w:szCs w:val="20"/>
          <w:u w:val="single"/>
          <w:lang w:val="en-GB"/>
        </w:rPr>
      </w:pPr>
    </w:p>
    <w:p w14:paraId="0CCC839B" w14:textId="77777777" w:rsidR="0085404E" w:rsidRDefault="0085404E">
      <w:pPr>
        <w:pStyle w:val="BodyText"/>
        <w:rPr>
          <w:rFonts w:ascii="Times New Roman" w:hAnsi="Times New Roman"/>
          <w:sz w:val="22"/>
          <w:szCs w:val="20"/>
          <w:lang w:val="en-GB"/>
        </w:rPr>
      </w:pPr>
    </w:p>
    <w:p w14:paraId="1CE18AC8" w14:textId="77777777" w:rsidR="0085404E" w:rsidRDefault="0085404E">
      <w:pPr>
        <w:pStyle w:val="BodyText"/>
        <w:rPr>
          <w:rFonts w:ascii="Times New Roman" w:hAnsi="Times New Roman"/>
          <w:sz w:val="22"/>
          <w:szCs w:val="20"/>
          <w:lang w:val="en-GB"/>
        </w:rPr>
      </w:pPr>
    </w:p>
    <w:p w14:paraId="1395DA59" w14:textId="77777777" w:rsidR="0085404E" w:rsidRDefault="0060073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6E64AF1" w14:textId="77777777" w:rsidR="0085404E" w:rsidRDefault="0085404E">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5404E" w14:paraId="49168CA2" w14:textId="77777777">
        <w:trPr>
          <w:trHeight w:val="20"/>
          <w:jc w:val="center"/>
        </w:trPr>
        <w:tc>
          <w:tcPr>
            <w:tcW w:w="1789" w:type="pct"/>
            <w:noWrap/>
          </w:tcPr>
          <w:p w14:paraId="7BD5EBBE" w14:textId="77777777" w:rsidR="0085404E" w:rsidRDefault="0085404E">
            <w:pPr>
              <w:pStyle w:val="Heading2"/>
              <w:jc w:val="left"/>
              <w:rPr>
                <w:rFonts w:ascii="Times New Roman" w:hAnsi="Times New Roman"/>
                <w:lang w:val="en-GB" w:eastAsia="en-US"/>
              </w:rPr>
            </w:pPr>
          </w:p>
        </w:tc>
        <w:tc>
          <w:tcPr>
            <w:tcW w:w="1844" w:type="pct"/>
          </w:tcPr>
          <w:p w14:paraId="58C1E350"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13A67AE" w14:textId="77777777" w:rsidR="0085404E" w:rsidRDefault="0060073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8A83C1A" w14:textId="77777777" w:rsidR="0085404E" w:rsidRDefault="0085404E">
            <w:pPr>
              <w:pStyle w:val="Heading2"/>
              <w:jc w:val="left"/>
              <w:rPr>
                <w:rFonts w:ascii="Times New Roman" w:hAnsi="Times New Roman"/>
                <w:b w:val="0"/>
                <w:lang w:val="en-GB" w:eastAsia="en-US"/>
              </w:rPr>
            </w:pPr>
          </w:p>
        </w:tc>
      </w:tr>
      <w:tr w:rsidR="0085404E" w14:paraId="3AB5947A" w14:textId="77777777">
        <w:trPr>
          <w:trHeight w:val="20"/>
          <w:jc w:val="center"/>
        </w:trPr>
        <w:tc>
          <w:tcPr>
            <w:tcW w:w="1789" w:type="pct"/>
            <w:noWrap/>
          </w:tcPr>
          <w:p w14:paraId="011DFEDE" w14:textId="77777777" w:rsidR="0085404E" w:rsidRDefault="0060073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6C74038" w14:textId="4C80EAE1" w:rsidR="0085404E" w:rsidRPr="004E6BF3" w:rsidRDefault="00842523">
            <w:pPr>
              <w:pStyle w:val="ListParagraph"/>
              <w:ind w:left="0"/>
              <w:rPr>
                <w:b/>
                <w:bCs/>
                <w:sz w:val="20"/>
                <w:szCs w:val="20"/>
                <w:lang w:val="en-GB"/>
              </w:rPr>
            </w:pPr>
            <w:r w:rsidRPr="004E6BF3">
              <w:rPr>
                <w:b/>
                <w:bCs/>
                <w:sz w:val="20"/>
                <w:szCs w:val="20"/>
                <w:lang w:val="en-GB"/>
              </w:rPr>
              <w:t>The study addresses a genuinely underexplored area like gout and hyperuricemia in pregnant women from a region (Katsina State, northwest Nigeria) where local data is scarce. The link between serum uric acid levels and gestational diabetes has clinical significance for maternal and neonatal health management. Findings could inform antenatal screening protocols in similar low-resource settings. The topic has public health relevance as hyperuricemia in pregnancy is increasingly reported in low- and middle-income countries.</w:t>
            </w:r>
          </w:p>
        </w:tc>
        <w:tc>
          <w:tcPr>
            <w:tcW w:w="1367" w:type="pct"/>
          </w:tcPr>
          <w:p w14:paraId="54F79FAD" w14:textId="2E249F85" w:rsidR="0085404E" w:rsidRDefault="00A234D2">
            <w:pPr>
              <w:pStyle w:val="Heading2"/>
              <w:jc w:val="left"/>
              <w:rPr>
                <w:rFonts w:ascii="Times New Roman" w:hAnsi="Times New Roman"/>
                <w:b w:val="0"/>
                <w:lang w:val="en-GB" w:eastAsia="en-US"/>
              </w:rPr>
            </w:pPr>
            <w:r>
              <w:rPr>
                <w:b w:val="0"/>
                <w:lang w:val="en-GB"/>
              </w:rPr>
              <w:t>Authors are in agreement with the reviewer.</w:t>
            </w:r>
          </w:p>
        </w:tc>
      </w:tr>
    </w:tbl>
    <w:p w14:paraId="630DE3FC" w14:textId="77777777" w:rsidR="0085404E" w:rsidRDefault="0085404E">
      <w:pPr>
        <w:rPr>
          <w:sz w:val="22"/>
          <w:szCs w:val="20"/>
          <w:lang w:val="en-GB"/>
        </w:rPr>
      </w:pPr>
    </w:p>
    <w:p w14:paraId="26F02852" w14:textId="77777777" w:rsidR="0085404E" w:rsidRDefault="0085404E">
      <w:pPr>
        <w:rPr>
          <w:sz w:val="22"/>
          <w:szCs w:val="20"/>
          <w:lang w:val="en-GB"/>
        </w:rPr>
      </w:pPr>
    </w:p>
    <w:p w14:paraId="6647893C" w14:textId="77777777" w:rsidR="0085404E" w:rsidRDefault="0085404E">
      <w:pPr>
        <w:rPr>
          <w:sz w:val="22"/>
          <w:szCs w:val="20"/>
          <w:lang w:val="en-GB"/>
        </w:rPr>
      </w:pPr>
    </w:p>
    <w:p w14:paraId="6168AC85" w14:textId="77777777" w:rsidR="0085404E" w:rsidRDefault="0060073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7AF4F79" w14:textId="77777777" w:rsidR="0085404E" w:rsidRDefault="0085404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5404E" w14:paraId="2CB61426" w14:textId="77777777">
        <w:trPr>
          <w:trHeight w:val="20"/>
          <w:tblHeader/>
          <w:jc w:val="center"/>
        </w:trPr>
        <w:tc>
          <w:tcPr>
            <w:tcW w:w="1790" w:type="pct"/>
            <w:noWrap/>
          </w:tcPr>
          <w:p w14:paraId="6B8890AC" w14:textId="77777777" w:rsidR="0085404E" w:rsidRDefault="0085404E">
            <w:pPr>
              <w:pStyle w:val="Heading2"/>
              <w:jc w:val="left"/>
              <w:rPr>
                <w:rFonts w:ascii="Times New Roman" w:hAnsi="Times New Roman"/>
                <w:lang w:val="en-GB" w:eastAsia="en-US"/>
              </w:rPr>
            </w:pPr>
          </w:p>
        </w:tc>
        <w:tc>
          <w:tcPr>
            <w:tcW w:w="1843" w:type="pct"/>
          </w:tcPr>
          <w:p w14:paraId="71230DC4"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8D41EFF" w14:textId="77777777" w:rsidR="0085404E" w:rsidRDefault="0060073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5404E" w14:paraId="0B567754" w14:textId="77777777">
        <w:trPr>
          <w:trHeight w:val="20"/>
          <w:jc w:val="center"/>
        </w:trPr>
        <w:tc>
          <w:tcPr>
            <w:tcW w:w="1790" w:type="pct"/>
            <w:noWrap/>
          </w:tcPr>
          <w:p w14:paraId="602FC4C7" w14:textId="77777777" w:rsidR="0085404E" w:rsidRDefault="00600732">
            <w:pPr>
              <w:rPr>
                <w:b/>
                <w:bCs/>
                <w:sz w:val="20"/>
                <w:szCs w:val="20"/>
                <w:lang w:val="en-GB"/>
              </w:rPr>
            </w:pPr>
            <w:r>
              <w:rPr>
                <w:b/>
                <w:bCs/>
                <w:sz w:val="20"/>
                <w:szCs w:val="20"/>
                <w:lang w:val="en-GB"/>
              </w:rPr>
              <w:t xml:space="preserve">1. Is the title clear and appropriate for the study? </w:t>
            </w:r>
          </w:p>
          <w:p w14:paraId="239CF15E"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56E46C47" w14:textId="77777777" w:rsidR="0085404E" w:rsidRDefault="0060073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1AC46D" w14:textId="462B25FD" w:rsidR="0085404E" w:rsidRDefault="004E6BF3">
            <w:pPr>
              <w:ind w:left="360"/>
              <w:rPr>
                <w:b/>
                <w:bCs/>
                <w:sz w:val="20"/>
                <w:szCs w:val="20"/>
                <w:lang w:val="en-GB"/>
              </w:rPr>
            </w:pPr>
            <w:r>
              <w:rPr>
                <w:b/>
                <w:bCs/>
                <w:sz w:val="20"/>
                <w:szCs w:val="20"/>
                <w:lang w:val="en-GB"/>
              </w:rPr>
              <w:t>Good</w:t>
            </w:r>
          </w:p>
        </w:tc>
        <w:tc>
          <w:tcPr>
            <w:tcW w:w="1367" w:type="pct"/>
          </w:tcPr>
          <w:p w14:paraId="61EE3AE6" w14:textId="48EA77EB" w:rsidR="0085404E" w:rsidRDefault="00A234D2">
            <w:pPr>
              <w:pStyle w:val="Heading2"/>
              <w:jc w:val="left"/>
              <w:rPr>
                <w:rFonts w:ascii="Times New Roman" w:hAnsi="Times New Roman"/>
                <w:b w:val="0"/>
                <w:lang w:val="en-GB" w:eastAsia="en-US"/>
              </w:rPr>
            </w:pPr>
            <w:r>
              <w:rPr>
                <w:b w:val="0"/>
                <w:lang w:val="en-GB"/>
              </w:rPr>
              <w:t>Authors are in agreement with the reviewer.</w:t>
            </w:r>
          </w:p>
        </w:tc>
      </w:tr>
      <w:tr w:rsidR="0085404E" w14:paraId="7B0D7631" w14:textId="77777777">
        <w:trPr>
          <w:trHeight w:val="20"/>
          <w:jc w:val="center"/>
        </w:trPr>
        <w:tc>
          <w:tcPr>
            <w:tcW w:w="1790" w:type="pct"/>
            <w:noWrap/>
          </w:tcPr>
          <w:p w14:paraId="0F2C88F7"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A8F2F17"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220E6A83"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E18DF4F" w14:textId="022E87BC" w:rsidR="0085404E" w:rsidRDefault="004E6BF3">
            <w:pPr>
              <w:ind w:left="360"/>
              <w:rPr>
                <w:b/>
                <w:bCs/>
                <w:sz w:val="20"/>
                <w:szCs w:val="20"/>
                <w:lang w:val="en-GB"/>
              </w:rPr>
            </w:pPr>
            <w:r>
              <w:rPr>
                <w:b/>
                <w:bCs/>
                <w:sz w:val="20"/>
                <w:szCs w:val="20"/>
                <w:lang w:val="en-GB"/>
              </w:rPr>
              <w:t>Satisfactory</w:t>
            </w:r>
          </w:p>
        </w:tc>
        <w:tc>
          <w:tcPr>
            <w:tcW w:w="1367" w:type="pct"/>
          </w:tcPr>
          <w:p w14:paraId="3B3BAA9F" w14:textId="53E9BCA8" w:rsidR="0085404E" w:rsidRDefault="00A234D2">
            <w:pPr>
              <w:pStyle w:val="Heading2"/>
              <w:jc w:val="left"/>
              <w:rPr>
                <w:rFonts w:ascii="Times New Roman" w:hAnsi="Times New Roman"/>
                <w:b w:val="0"/>
                <w:lang w:val="en-GB" w:eastAsia="en-US"/>
              </w:rPr>
            </w:pPr>
            <w:r>
              <w:rPr>
                <w:b w:val="0"/>
                <w:lang w:val="en-GB"/>
              </w:rPr>
              <w:t>Authors are in agreement with the reviewer.</w:t>
            </w:r>
          </w:p>
        </w:tc>
      </w:tr>
      <w:tr w:rsidR="0085404E" w14:paraId="2A35CA9E" w14:textId="77777777">
        <w:trPr>
          <w:trHeight w:val="20"/>
          <w:jc w:val="center"/>
        </w:trPr>
        <w:tc>
          <w:tcPr>
            <w:tcW w:w="1790" w:type="pct"/>
            <w:noWrap/>
          </w:tcPr>
          <w:p w14:paraId="4E7C2D3C" w14:textId="77777777" w:rsidR="0085404E" w:rsidRDefault="00600732">
            <w:pPr>
              <w:pStyle w:val="Heading2"/>
              <w:jc w:val="left"/>
              <w:rPr>
                <w:rFonts w:ascii="Times New Roman" w:hAnsi="Times New Roman"/>
                <w:lang w:val="en-GB"/>
              </w:rPr>
            </w:pPr>
            <w:r>
              <w:rPr>
                <w:rFonts w:ascii="Times New Roman" w:hAnsi="Times New Roman"/>
                <w:lang w:val="en-GB"/>
              </w:rPr>
              <w:t>3. Are the keywords appropriate and useful?</w:t>
            </w:r>
          </w:p>
          <w:p w14:paraId="0CE04552"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2D00B32"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24A3DAD" w14:textId="2AF16210" w:rsidR="0085404E" w:rsidRDefault="004E6BF3">
            <w:pPr>
              <w:ind w:left="360"/>
              <w:rPr>
                <w:b/>
                <w:bCs/>
                <w:sz w:val="20"/>
                <w:szCs w:val="20"/>
                <w:lang w:val="en-GB"/>
              </w:rPr>
            </w:pPr>
            <w:r>
              <w:rPr>
                <w:b/>
                <w:bCs/>
                <w:sz w:val="20"/>
                <w:szCs w:val="20"/>
                <w:lang w:val="en-GB"/>
              </w:rPr>
              <w:t>Good</w:t>
            </w:r>
          </w:p>
        </w:tc>
        <w:tc>
          <w:tcPr>
            <w:tcW w:w="1367" w:type="pct"/>
          </w:tcPr>
          <w:p w14:paraId="052CFEC0" w14:textId="72160483" w:rsidR="0085404E" w:rsidRDefault="00A234D2">
            <w:pPr>
              <w:pStyle w:val="Heading2"/>
              <w:jc w:val="left"/>
              <w:rPr>
                <w:rFonts w:ascii="Times New Roman" w:hAnsi="Times New Roman"/>
                <w:b w:val="0"/>
                <w:lang w:val="en-GB" w:eastAsia="en-US"/>
              </w:rPr>
            </w:pPr>
            <w:r>
              <w:rPr>
                <w:b w:val="0"/>
                <w:lang w:val="en-GB"/>
              </w:rPr>
              <w:t>Authors are in agreement with the reviewer.</w:t>
            </w:r>
          </w:p>
        </w:tc>
      </w:tr>
      <w:tr w:rsidR="0085404E" w14:paraId="0D7B865B" w14:textId="77777777">
        <w:trPr>
          <w:trHeight w:val="20"/>
          <w:jc w:val="center"/>
        </w:trPr>
        <w:tc>
          <w:tcPr>
            <w:tcW w:w="1790" w:type="pct"/>
            <w:noWrap/>
          </w:tcPr>
          <w:p w14:paraId="6CAAD215" w14:textId="77777777" w:rsidR="0085404E" w:rsidRDefault="0060073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04A62CB"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70BCE6A0"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9E88316" w14:textId="720AC70C" w:rsidR="0085404E" w:rsidRDefault="004E6BF3">
            <w:pPr>
              <w:ind w:left="360"/>
              <w:rPr>
                <w:b/>
                <w:bCs/>
                <w:sz w:val="20"/>
                <w:szCs w:val="20"/>
                <w:lang w:val="en-GB"/>
              </w:rPr>
            </w:pPr>
            <w:r>
              <w:rPr>
                <w:b/>
                <w:bCs/>
                <w:sz w:val="20"/>
                <w:szCs w:val="20"/>
                <w:lang w:val="en-GB"/>
              </w:rPr>
              <w:t>Satisfactory</w:t>
            </w:r>
          </w:p>
        </w:tc>
        <w:tc>
          <w:tcPr>
            <w:tcW w:w="1367" w:type="pct"/>
          </w:tcPr>
          <w:p w14:paraId="07F99952" w14:textId="0DD82EFB" w:rsidR="0085404E" w:rsidRDefault="00A234D2">
            <w:pPr>
              <w:pStyle w:val="Heading2"/>
              <w:jc w:val="left"/>
              <w:rPr>
                <w:rFonts w:ascii="Times New Roman" w:hAnsi="Times New Roman"/>
                <w:b w:val="0"/>
                <w:lang w:val="en-GB" w:eastAsia="en-US"/>
              </w:rPr>
            </w:pPr>
            <w:r>
              <w:rPr>
                <w:b w:val="0"/>
                <w:lang w:val="en-GB"/>
              </w:rPr>
              <w:t>Authors are in agreement with the reviewer.</w:t>
            </w:r>
          </w:p>
        </w:tc>
      </w:tr>
      <w:tr w:rsidR="0085404E" w14:paraId="1F2C3854" w14:textId="77777777">
        <w:trPr>
          <w:trHeight w:val="20"/>
          <w:jc w:val="center"/>
        </w:trPr>
        <w:tc>
          <w:tcPr>
            <w:tcW w:w="1790" w:type="pct"/>
            <w:noWrap/>
          </w:tcPr>
          <w:p w14:paraId="56DE00F0" w14:textId="77777777" w:rsidR="0085404E" w:rsidRDefault="0060073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DD6D3A7"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558266B0"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6AA508C" w14:textId="537D565D" w:rsidR="0085404E" w:rsidRDefault="004E6BF3">
            <w:pPr>
              <w:ind w:left="360"/>
              <w:rPr>
                <w:b/>
                <w:bCs/>
                <w:sz w:val="20"/>
                <w:szCs w:val="20"/>
                <w:lang w:val="en-GB"/>
              </w:rPr>
            </w:pPr>
            <w:r>
              <w:rPr>
                <w:b/>
                <w:bCs/>
                <w:sz w:val="20"/>
                <w:szCs w:val="20"/>
                <w:lang w:val="en-GB"/>
              </w:rPr>
              <w:t>Needs Improvement</w:t>
            </w:r>
          </w:p>
        </w:tc>
        <w:tc>
          <w:tcPr>
            <w:tcW w:w="1367" w:type="pct"/>
          </w:tcPr>
          <w:p w14:paraId="4EE0BFD5" w14:textId="409BA5FC" w:rsidR="0085404E" w:rsidRDefault="00A234D2">
            <w:pPr>
              <w:pStyle w:val="Heading2"/>
              <w:jc w:val="left"/>
              <w:rPr>
                <w:rFonts w:ascii="Times New Roman" w:hAnsi="Times New Roman"/>
                <w:b w:val="0"/>
                <w:lang w:val="en-GB" w:eastAsia="en-US"/>
              </w:rPr>
            </w:pPr>
            <w:r>
              <w:rPr>
                <w:rFonts w:ascii="Times New Roman" w:hAnsi="Times New Roman"/>
                <w:b w:val="0"/>
                <w:lang w:val="en-GB" w:eastAsia="en-US"/>
              </w:rPr>
              <w:t>The hypothesis clearly stated in the manuscript</w:t>
            </w:r>
          </w:p>
        </w:tc>
      </w:tr>
      <w:tr w:rsidR="0085404E" w14:paraId="7B5B96A9" w14:textId="77777777">
        <w:trPr>
          <w:trHeight w:val="20"/>
          <w:jc w:val="center"/>
        </w:trPr>
        <w:tc>
          <w:tcPr>
            <w:tcW w:w="1790" w:type="pct"/>
            <w:noWrap/>
          </w:tcPr>
          <w:p w14:paraId="7E79C235" w14:textId="77777777" w:rsidR="0085404E" w:rsidRDefault="00600732">
            <w:pPr>
              <w:pStyle w:val="Heading2"/>
              <w:jc w:val="left"/>
              <w:rPr>
                <w:rFonts w:ascii="Times New Roman" w:hAnsi="Times New Roman"/>
                <w:lang w:val="en-GB"/>
              </w:rPr>
            </w:pPr>
            <w:r>
              <w:rPr>
                <w:rFonts w:ascii="Times New Roman" w:hAnsi="Times New Roman"/>
                <w:lang w:val="en-GB"/>
              </w:rPr>
              <w:t>6. Is the literature review relevant and up to date?</w:t>
            </w:r>
          </w:p>
          <w:p w14:paraId="201C6756"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7CB52049"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BA48CC0" w14:textId="7DF154BF" w:rsidR="0085404E" w:rsidRDefault="004E6BF3">
            <w:pPr>
              <w:ind w:left="360"/>
              <w:rPr>
                <w:b/>
                <w:bCs/>
                <w:sz w:val="20"/>
                <w:szCs w:val="20"/>
                <w:lang w:val="en-GB"/>
              </w:rPr>
            </w:pPr>
            <w:r>
              <w:rPr>
                <w:b/>
                <w:bCs/>
                <w:sz w:val="20"/>
                <w:szCs w:val="20"/>
                <w:lang w:val="en-GB"/>
              </w:rPr>
              <w:t>Good</w:t>
            </w:r>
          </w:p>
        </w:tc>
        <w:tc>
          <w:tcPr>
            <w:tcW w:w="1367" w:type="pct"/>
          </w:tcPr>
          <w:p w14:paraId="02B881E3" w14:textId="2CA60A26" w:rsidR="0085404E" w:rsidRDefault="00A234D2">
            <w:pPr>
              <w:pStyle w:val="Heading2"/>
              <w:jc w:val="left"/>
              <w:rPr>
                <w:rFonts w:ascii="Times New Roman" w:hAnsi="Times New Roman"/>
                <w:b w:val="0"/>
                <w:lang w:val="en-GB" w:eastAsia="en-US"/>
              </w:rPr>
            </w:pPr>
            <w:r>
              <w:rPr>
                <w:b w:val="0"/>
                <w:lang w:val="en-GB"/>
              </w:rPr>
              <w:t>Authors are in agreement with the reviewer.</w:t>
            </w:r>
          </w:p>
        </w:tc>
      </w:tr>
      <w:tr w:rsidR="0085404E" w14:paraId="0FBCED9E" w14:textId="77777777">
        <w:trPr>
          <w:trHeight w:val="20"/>
          <w:jc w:val="center"/>
        </w:trPr>
        <w:tc>
          <w:tcPr>
            <w:tcW w:w="1790" w:type="pct"/>
            <w:noWrap/>
          </w:tcPr>
          <w:p w14:paraId="03AFD041" w14:textId="77777777" w:rsidR="0085404E" w:rsidRDefault="0060073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AD50597"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29441945"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8A3460" w14:textId="1A195C58" w:rsidR="0085404E" w:rsidRDefault="004E6BF3">
            <w:pPr>
              <w:ind w:left="360"/>
              <w:rPr>
                <w:b/>
                <w:bCs/>
                <w:sz w:val="20"/>
                <w:szCs w:val="20"/>
                <w:lang w:val="en-GB"/>
              </w:rPr>
            </w:pPr>
            <w:r>
              <w:rPr>
                <w:b/>
                <w:bCs/>
                <w:sz w:val="20"/>
                <w:szCs w:val="20"/>
                <w:lang w:val="en-GB"/>
              </w:rPr>
              <w:t>Good</w:t>
            </w:r>
          </w:p>
        </w:tc>
        <w:tc>
          <w:tcPr>
            <w:tcW w:w="1367" w:type="pct"/>
          </w:tcPr>
          <w:p w14:paraId="35080537" w14:textId="32B8DE19" w:rsidR="0085404E" w:rsidRDefault="00A234D2">
            <w:pPr>
              <w:pStyle w:val="Heading2"/>
              <w:jc w:val="left"/>
              <w:rPr>
                <w:rFonts w:ascii="Times New Roman" w:hAnsi="Times New Roman"/>
                <w:b w:val="0"/>
                <w:lang w:val="en-GB" w:eastAsia="en-US"/>
              </w:rPr>
            </w:pPr>
            <w:r>
              <w:rPr>
                <w:b w:val="0"/>
                <w:lang w:val="en-GB"/>
              </w:rPr>
              <w:t>Authors are in agreement with the reviewer.</w:t>
            </w:r>
          </w:p>
        </w:tc>
      </w:tr>
      <w:tr w:rsidR="0085404E" w14:paraId="44BA6EA3" w14:textId="77777777">
        <w:trPr>
          <w:trHeight w:val="20"/>
          <w:jc w:val="center"/>
        </w:trPr>
        <w:tc>
          <w:tcPr>
            <w:tcW w:w="1790" w:type="pct"/>
            <w:noWrap/>
          </w:tcPr>
          <w:p w14:paraId="5DF489AF" w14:textId="77777777" w:rsidR="0085404E" w:rsidRDefault="0060073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952DCC3"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4AEBE4AE"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6B0B7C2" w14:textId="1AB20643" w:rsidR="0085404E" w:rsidRDefault="004E6BF3">
            <w:pPr>
              <w:ind w:left="360"/>
              <w:rPr>
                <w:b/>
                <w:bCs/>
                <w:sz w:val="20"/>
                <w:szCs w:val="20"/>
                <w:lang w:val="en-GB"/>
              </w:rPr>
            </w:pPr>
            <w:r>
              <w:rPr>
                <w:b/>
                <w:bCs/>
                <w:sz w:val="20"/>
                <w:szCs w:val="20"/>
                <w:lang w:val="en-GB"/>
              </w:rPr>
              <w:t>N/A</w:t>
            </w:r>
          </w:p>
        </w:tc>
        <w:tc>
          <w:tcPr>
            <w:tcW w:w="1367" w:type="pct"/>
          </w:tcPr>
          <w:p w14:paraId="5486716E" w14:textId="5400AE02" w:rsidR="0085404E" w:rsidRDefault="00A234D2">
            <w:pPr>
              <w:pStyle w:val="Heading2"/>
              <w:jc w:val="left"/>
              <w:rPr>
                <w:rFonts w:ascii="Times New Roman" w:hAnsi="Times New Roman"/>
                <w:b w:val="0"/>
                <w:lang w:val="en-GB" w:eastAsia="en-US"/>
              </w:rPr>
            </w:pPr>
            <w:r>
              <w:rPr>
                <w:b w:val="0"/>
                <w:lang w:val="en-GB"/>
              </w:rPr>
              <w:t>Authors are in agreement with the reviewer.</w:t>
            </w:r>
          </w:p>
        </w:tc>
      </w:tr>
      <w:tr w:rsidR="0085404E" w14:paraId="799CD6AB" w14:textId="77777777">
        <w:trPr>
          <w:trHeight w:val="20"/>
          <w:jc w:val="center"/>
        </w:trPr>
        <w:tc>
          <w:tcPr>
            <w:tcW w:w="1790" w:type="pct"/>
            <w:noWrap/>
          </w:tcPr>
          <w:p w14:paraId="3F334FB6" w14:textId="77777777" w:rsidR="0085404E" w:rsidRDefault="00600732">
            <w:pPr>
              <w:rPr>
                <w:b/>
                <w:sz w:val="20"/>
                <w:szCs w:val="20"/>
                <w:lang w:val="en-GB"/>
              </w:rPr>
            </w:pPr>
            <w:r>
              <w:rPr>
                <w:b/>
                <w:sz w:val="20"/>
                <w:szCs w:val="20"/>
                <w:lang w:val="en-GB"/>
              </w:rPr>
              <w:t xml:space="preserve">9. Are the results presented clearly? </w:t>
            </w:r>
          </w:p>
          <w:p w14:paraId="2E85D38F"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5F11D1A4" w14:textId="77777777" w:rsidR="0085404E" w:rsidRDefault="0060073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9A45F5D" w14:textId="1A1CDDC3" w:rsidR="0085404E" w:rsidRPr="004E6BF3" w:rsidRDefault="004E6BF3">
            <w:pPr>
              <w:pStyle w:val="ListParagraph"/>
              <w:ind w:left="0"/>
              <w:rPr>
                <w:b/>
                <w:sz w:val="20"/>
                <w:szCs w:val="20"/>
                <w:lang w:val="en-GB"/>
              </w:rPr>
            </w:pPr>
            <w:r>
              <w:rPr>
                <w:b/>
                <w:sz w:val="20"/>
                <w:szCs w:val="20"/>
                <w:lang w:val="en-GB"/>
              </w:rPr>
              <w:t xml:space="preserve"> </w:t>
            </w:r>
            <w:r w:rsidRPr="004E6BF3">
              <w:rPr>
                <w:b/>
                <w:sz w:val="20"/>
                <w:szCs w:val="20"/>
                <w:lang w:val="en-GB"/>
              </w:rPr>
              <w:t>Satisfactory</w:t>
            </w:r>
          </w:p>
        </w:tc>
        <w:tc>
          <w:tcPr>
            <w:tcW w:w="1367" w:type="pct"/>
          </w:tcPr>
          <w:p w14:paraId="41EB4402" w14:textId="478ECE69" w:rsidR="0085404E" w:rsidRDefault="00A234D2">
            <w:pPr>
              <w:pStyle w:val="Heading2"/>
              <w:jc w:val="left"/>
              <w:rPr>
                <w:rFonts w:ascii="Times New Roman" w:hAnsi="Times New Roman"/>
                <w:b w:val="0"/>
                <w:lang w:val="en-GB" w:eastAsia="en-US"/>
              </w:rPr>
            </w:pPr>
            <w:r>
              <w:rPr>
                <w:b w:val="0"/>
                <w:lang w:val="en-GB"/>
              </w:rPr>
              <w:t>Authors are in agreement with the reviewer.</w:t>
            </w:r>
          </w:p>
        </w:tc>
      </w:tr>
      <w:tr w:rsidR="0085404E" w14:paraId="2419D71D" w14:textId="77777777">
        <w:trPr>
          <w:trHeight w:val="20"/>
          <w:jc w:val="center"/>
        </w:trPr>
        <w:tc>
          <w:tcPr>
            <w:tcW w:w="1790" w:type="pct"/>
            <w:noWrap/>
          </w:tcPr>
          <w:p w14:paraId="10E44513" w14:textId="77777777" w:rsidR="0085404E" w:rsidRDefault="00600732">
            <w:pPr>
              <w:rPr>
                <w:b/>
                <w:sz w:val="20"/>
                <w:szCs w:val="20"/>
                <w:lang w:val="en-GB"/>
              </w:rPr>
            </w:pPr>
            <w:r>
              <w:rPr>
                <w:b/>
                <w:sz w:val="20"/>
                <w:szCs w:val="20"/>
                <w:lang w:val="en-GB"/>
              </w:rPr>
              <w:t>10. Are tables and figures clear, relevant, and necessary?</w:t>
            </w:r>
          </w:p>
          <w:p w14:paraId="203AB38F"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7073DA2"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BD42AAC" w14:textId="0EADA1BA" w:rsidR="0085404E" w:rsidRDefault="004E6BF3">
            <w:pPr>
              <w:pStyle w:val="ListParagraph"/>
              <w:ind w:left="0"/>
              <w:rPr>
                <w:bCs/>
                <w:sz w:val="20"/>
                <w:szCs w:val="20"/>
                <w:lang w:val="en-GB"/>
              </w:rPr>
            </w:pPr>
            <w:r w:rsidRPr="004E6BF3">
              <w:rPr>
                <w:b/>
                <w:sz w:val="20"/>
                <w:szCs w:val="20"/>
                <w:lang w:val="en-GB"/>
              </w:rPr>
              <w:t>Satisfactory</w:t>
            </w:r>
          </w:p>
        </w:tc>
        <w:tc>
          <w:tcPr>
            <w:tcW w:w="1367" w:type="pct"/>
          </w:tcPr>
          <w:p w14:paraId="5575D283" w14:textId="6EC2B64C" w:rsidR="0085404E" w:rsidRDefault="00A234D2">
            <w:pPr>
              <w:pStyle w:val="Heading2"/>
              <w:jc w:val="left"/>
              <w:rPr>
                <w:rFonts w:ascii="Times New Roman" w:hAnsi="Times New Roman"/>
                <w:b w:val="0"/>
                <w:lang w:val="en-GB" w:eastAsia="en-US"/>
              </w:rPr>
            </w:pPr>
            <w:r>
              <w:rPr>
                <w:b w:val="0"/>
                <w:lang w:val="en-GB"/>
              </w:rPr>
              <w:t>Authors are in agreement with the reviewer.</w:t>
            </w:r>
          </w:p>
        </w:tc>
      </w:tr>
      <w:tr w:rsidR="0085404E" w14:paraId="5407D470" w14:textId="77777777">
        <w:trPr>
          <w:trHeight w:val="20"/>
          <w:jc w:val="center"/>
        </w:trPr>
        <w:tc>
          <w:tcPr>
            <w:tcW w:w="1790" w:type="pct"/>
            <w:noWrap/>
          </w:tcPr>
          <w:p w14:paraId="0E5E401D" w14:textId="77777777" w:rsidR="0085404E" w:rsidRDefault="00600732">
            <w:pPr>
              <w:rPr>
                <w:b/>
                <w:sz w:val="20"/>
                <w:szCs w:val="20"/>
                <w:lang w:val="en-GB"/>
              </w:rPr>
            </w:pPr>
            <w:r>
              <w:rPr>
                <w:b/>
                <w:sz w:val="20"/>
                <w:szCs w:val="20"/>
                <w:lang w:val="en-GB"/>
              </w:rPr>
              <w:t>11. Does the discussion relate findings to existing literature?</w:t>
            </w:r>
          </w:p>
          <w:p w14:paraId="50CE6470"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8EFF69B"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8D44A96" w14:textId="362208DB" w:rsidR="0085404E" w:rsidRDefault="004E6BF3">
            <w:pPr>
              <w:pStyle w:val="ListParagraph"/>
              <w:ind w:left="0"/>
              <w:rPr>
                <w:bCs/>
                <w:sz w:val="20"/>
                <w:szCs w:val="20"/>
                <w:lang w:val="en-GB"/>
              </w:rPr>
            </w:pPr>
            <w:r w:rsidRPr="004E6BF3">
              <w:rPr>
                <w:b/>
                <w:sz w:val="20"/>
                <w:szCs w:val="20"/>
                <w:lang w:val="en-GB"/>
              </w:rPr>
              <w:t>Satisfactory</w:t>
            </w:r>
          </w:p>
        </w:tc>
        <w:tc>
          <w:tcPr>
            <w:tcW w:w="1367" w:type="pct"/>
          </w:tcPr>
          <w:p w14:paraId="133E31C3" w14:textId="0979D18C" w:rsidR="0085404E" w:rsidRDefault="00A234D2">
            <w:pPr>
              <w:pStyle w:val="Heading2"/>
              <w:jc w:val="left"/>
              <w:rPr>
                <w:rFonts w:ascii="Times New Roman" w:hAnsi="Times New Roman"/>
                <w:b w:val="0"/>
                <w:lang w:val="en-GB" w:eastAsia="en-US"/>
              </w:rPr>
            </w:pPr>
            <w:r>
              <w:rPr>
                <w:b w:val="0"/>
                <w:lang w:val="en-GB"/>
              </w:rPr>
              <w:t>Authors are in agreement with the reviewer.</w:t>
            </w:r>
          </w:p>
        </w:tc>
      </w:tr>
      <w:tr w:rsidR="0085404E" w14:paraId="0592A913" w14:textId="77777777">
        <w:trPr>
          <w:trHeight w:val="20"/>
          <w:jc w:val="center"/>
        </w:trPr>
        <w:tc>
          <w:tcPr>
            <w:tcW w:w="1790" w:type="pct"/>
            <w:noWrap/>
          </w:tcPr>
          <w:p w14:paraId="4B6DBB48" w14:textId="77777777" w:rsidR="0085404E" w:rsidRDefault="00600732">
            <w:pPr>
              <w:rPr>
                <w:b/>
                <w:sz w:val="20"/>
                <w:szCs w:val="20"/>
                <w:lang w:val="en-GB"/>
              </w:rPr>
            </w:pPr>
            <w:r>
              <w:rPr>
                <w:b/>
                <w:sz w:val="20"/>
                <w:szCs w:val="20"/>
                <w:lang w:val="en-GB"/>
              </w:rPr>
              <w:t>12. Are the conclusions supported by the data?</w:t>
            </w:r>
          </w:p>
          <w:p w14:paraId="4BB696E4"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6C78B96"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042BC68" w14:textId="52BA7A72" w:rsidR="0085404E" w:rsidRDefault="004E6BF3">
            <w:pPr>
              <w:pStyle w:val="ListParagraph"/>
              <w:ind w:left="0"/>
              <w:rPr>
                <w:bCs/>
                <w:sz w:val="20"/>
                <w:szCs w:val="20"/>
                <w:lang w:val="en-GB"/>
              </w:rPr>
            </w:pPr>
            <w:r w:rsidRPr="004E6BF3">
              <w:rPr>
                <w:b/>
                <w:sz w:val="20"/>
                <w:szCs w:val="20"/>
                <w:lang w:val="en-GB"/>
              </w:rPr>
              <w:t>Satisfactory</w:t>
            </w:r>
          </w:p>
        </w:tc>
        <w:tc>
          <w:tcPr>
            <w:tcW w:w="1367" w:type="pct"/>
          </w:tcPr>
          <w:p w14:paraId="3B429D20" w14:textId="594551EB" w:rsidR="0085404E" w:rsidRDefault="00A234D2">
            <w:pPr>
              <w:pStyle w:val="Heading2"/>
              <w:jc w:val="left"/>
              <w:rPr>
                <w:rFonts w:ascii="Times New Roman" w:hAnsi="Times New Roman"/>
                <w:b w:val="0"/>
                <w:lang w:val="en-GB" w:eastAsia="en-US"/>
              </w:rPr>
            </w:pPr>
            <w:r>
              <w:rPr>
                <w:b w:val="0"/>
                <w:lang w:val="en-GB"/>
              </w:rPr>
              <w:t>Authors are in agreement with the reviewer.</w:t>
            </w:r>
          </w:p>
        </w:tc>
      </w:tr>
      <w:tr w:rsidR="0085404E" w14:paraId="3EE6969E" w14:textId="77777777">
        <w:trPr>
          <w:trHeight w:val="20"/>
          <w:jc w:val="center"/>
        </w:trPr>
        <w:tc>
          <w:tcPr>
            <w:tcW w:w="1790" w:type="pct"/>
            <w:noWrap/>
          </w:tcPr>
          <w:p w14:paraId="666CE636" w14:textId="77777777" w:rsidR="0085404E" w:rsidRDefault="00600732">
            <w:pPr>
              <w:rPr>
                <w:b/>
                <w:sz w:val="20"/>
                <w:szCs w:val="20"/>
                <w:lang w:val="en-GB"/>
              </w:rPr>
            </w:pPr>
            <w:r>
              <w:rPr>
                <w:b/>
                <w:sz w:val="20"/>
                <w:szCs w:val="20"/>
                <w:lang w:val="en-GB"/>
              </w:rPr>
              <w:lastRenderedPageBreak/>
              <w:t>13. Are the limitations of the study discussed?</w:t>
            </w:r>
          </w:p>
          <w:p w14:paraId="7AC89B2D"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7CF60D52"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66A0C49" w14:textId="43BFCF5E" w:rsidR="0085404E" w:rsidRPr="004E6BF3" w:rsidRDefault="004E6BF3">
            <w:pPr>
              <w:pStyle w:val="ListParagraph"/>
              <w:ind w:left="0"/>
              <w:rPr>
                <w:b/>
                <w:sz w:val="20"/>
                <w:szCs w:val="20"/>
                <w:lang w:val="en-GB"/>
              </w:rPr>
            </w:pPr>
            <w:r w:rsidRPr="004E6BF3">
              <w:rPr>
                <w:b/>
                <w:sz w:val="20"/>
                <w:szCs w:val="20"/>
                <w:lang w:val="en-GB"/>
              </w:rPr>
              <w:t>Needs Improvement</w:t>
            </w:r>
          </w:p>
        </w:tc>
        <w:tc>
          <w:tcPr>
            <w:tcW w:w="1367" w:type="pct"/>
          </w:tcPr>
          <w:p w14:paraId="2D660BFC" w14:textId="7E5AF20B" w:rsidR="0085404E" w:rsidRDefault="00A234D2">
            <w:pPr>
              <w:pStyle w:val="Heading2"/>
              <w:jc w:val="left"/>
              <w:rPr>
                <w:rFonts w:ascii="Times New Roman" w:hAnsi="Times New Roman"/>
                <w:b w:val="0"/>
                <w:lang w:val="en-GB" w:eastAsia="en-US"/>
              </w:rPr>
            </w:pPr>
            <w:r>
              <w:rPr>
                <w:rFonts w:ascii="Times New Roman" w:hAnsi="Times New Roman"/>
                <w:b w:val="0"/>
                <w:lang w:val="en-GB" w:eastAsia="en-US"/>
              </w:rPr>
              <w:t>Improved . Highlighted in yellow.</w:t>
            </w:r>
          </w:p>
        </w:tc>
      </w:tr>
      <w:tr w:rsidR="0085404E" w14:paraId="2932DBA7" w14:textId="77777777">
        <w:trPr>
          <w:trHeight w:val="20"/>
          <w:jc w:val="center"/>
        </w:trPr>
        <w:tc>
          <w:tcPr>
            <w:tcW w:w="1790" w:type="pct"/>
            <w:noWrap/>
          </w:tcPr>
          <w:p w14:paraId="2F2CFD99" w14:textId="77777777" w:rsidR="0085404E" w:rsidRDefault="00600732">
            <w:pPr>
              <w:rPr>
                <w:b/>
                <w:sz w:val="20"/>
                <w:szCs w:val="20"/>
                <w:lang w:val="en-GB"/>
              </w:rPr>
            </w:pPr>
            <w:r>
              <w:rPr>
                <w:b/>
                <w:sz w:val="20"/>
                <w:szCs w:val="20"/>
                <w:lang w:val="en-GB"/>
              </w:rPr>
              <w:t>14. Are the references relevant and sufficient (in number)?</w:t>
            </w:r>
          </w:p>
          <w:p w14:paraId="6C099405"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468081EC"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B05092F"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tcPr>
          <w:p w14:paraId="1B3E30BC" w14:textId="3083150D" w:rsidR="0085404E" w:rsidRDefault="004E6BF3">
            <w:pPr>
              <w:pStyle w:val="ListParagraph"/>
              <w:ind w:left="0"/>
              <w:rPr>
                <w:bCs/>
                <w:sz w:val="20"/>
                <w:szCs w:val="20"/>
                <w:lang w:val="en-GB"/>
              </w:rPr>
            </w:pPr>
            <w:r w:rsidRPr="004E6BF3">
              <w:rPr>
                <w:b/>
                <w:sz w:val="20"/>
                <w:szCs w:val="20"/>
                <w:lang w:val="en-GB"/>
              </w:rPr>
              <w:t>Satisfactory</w:t>
            </w:r>
          </w:p>
        </w:tc>
        <w:tc>
          <w:tcPr>
            <w:tcW w:w="1367" w:type="pct"/>
          </w:tcPr>
          <w:p w14:paraId="3BE05BE9" w14:textId="5FCD18DD" w:rsidR="0085404E" w:rsidRDefault="00A234D2">
            <w:pPr>
              <w:pStyle w:val="Heading2"/>
              <w:jc w:val="left"/>
              <w:rPr>
                <w:rFonts w:ascii="Times New Roman" w:hAnsi="Times New Roman"/>
                <w:b w:val="0"/>
                <w:lang w:val="en-GB" w:eastAsia="en-US"/>
              </w:rPr>
            </w:pPr>
            <w:r>
              <w:rPr>
                <w:b w:val="0"/>
                <w:lang w:val="en-GB"/>
              </w:rPr>
              <w:t>Authors are in agreement with the reviewer.</w:t>
            </w:r>
          </w:p>
        </w:tc>
      </w:tr>
      <w:tr w:rsidR="0085404E" w14:paraId="7A0B6B31" w14:textId="77777777">
        <w:trPr>
          <w:trHeight w:val="20"/>
          <w:jc w:val="center"/>
        </w:trPr>
        <w:tc>
          <w:tcPr>
            <w:tcW w:w="1790" w:type="pct"/>
            <w:noWrap/>
          </w:tcPr>
          <w:p w14:paraId="1F215FA0" w14:textId="77777777" w:rsidR="0085404E" w:rsidRDefault="00600732">
            <w:pPr>
              <w:rPr>
                <w:b/>
                <w:sz w:val="20"/>
                <w:szCs w:val="20"/>
                <w:lang w:val="en-GB"/>
              </w:rPr>
            </w:pPr>
            <w:r>
              <w:rPr>
                <w:b/>
                <w:sz w:val="20"/>
                <w:szCs w:val="20"/>
                <w:lang w:val="en-GB"/>
              </w:rPr>
              <w:t>15. Is the manuscript written in clear and understandable language?</w:t>
            </w:r>
          </w:p>
          <w:p w14:paraId="5E5E3B50"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6016631F"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5E58E27"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tcPr>
          <w:p w14:paraId="628B4B9A" w14:textId="39C30163" w:rsidR="0085404E" w:rsidRDefault="004E6BF3">
            <w:pPr>
              <w:pStyle w:val="ListParagraph"/>
              <w:ind w:left="0"/>
              <w:rPr>
                <w:bCs/>
                <w:sz w:val="20"/>
                <w:szCs w:val="20"/>
                <w:lang w:val="en-GB"/>
              </w:rPr>
            </w:pPr>
            <w:r w:rsidRPr="004E6BF3">
              <w:rPr>
                <w:b/>
                <w:sz w:val="20"/>
                <w:szCs w:val="20"/>
                <w:lang w:val="en-GB"/>
              </w:rPr>
              <w:t>Good</w:t>
            </w:r>
          </w:p>
        </w:tc>
        <w:tc>
          <w:tcPr>
            <w:tcW w:w="1367" w:type="pct"/>
          </w:tcPr>
          <w:p w14:paraId="14E04032" w14:textId="36F57F8B" w:rsidR="0085404E" w:rsidRDefault="00A234D2">
            <w:pPr>
              <w:pStyle w:val="Heading2"/>
              <w:jc w:val="left"/>
              <w:rPr>
                <w:rFonts w:ascii="Times New Roman" w:hAnsi="Times New Roman"/>
                <w:b w:val="0"/>
                <w:lang w:val="en-GB" w:eastAsia="en-US"/>
              </w:rPr>
            </w:pPr>
            <w:r>
              <w:rPr>
                <w:b w:val="0"/>
                <w:lang w:val="en-GB"/>
              </w:rPr>
              <w:t>Authors are in agreement with the reviewer.</w:t>
            </w:r>
          </w:p>
        </w:tc>
      </w:tr>
    </w:tbl>
    <w:p w14:paraId="231C3D60" w14:textId="77777777" w:rsidR="0085404E" w:rsidRDefault="0085404E">
      <w:pPr>
        <w:pStyle w:val="BodyText"/>
        <w:rPr>
          <w:rFonts w:ascii="Times New Roman" w:hAnsi="Times New Roman"/>
          <w:b/>
          <w:bCs/>
          <w:sz w:val="20"/>
          <w:szCs w:val="20"/>
          <w:u w:val="single"/>
          <w:lang w:val="en-GB"/>
        </w:rPr>
      </w:pPr>
    </w:p>
    <w:p w14:paraId="0D6B480C" w14:textId="77777777" w:rsidR="0085404E" w:rsidRDefault="0085404E">
      <w:pPr>
        <w:pStyle w:val="BodyText"/>
        <w:rPr>
          <w:rFonts w:ascii="Times New Roman" w:hAnsi="Times New Roman"/>
          <w:b/>
          <w:bCs/>
          <w:sz w:val="20"/>
          <w:szCs w:val="20"/>
          <w:u w:val="single"/>
          <w:lang w:val="en-GB"/>
        </w:rPr>
      </w:pPr>
    </w:p>
    <w:p w14:paraId="67B7A25D" w14:textId="77777777" w:rsidR="0085404E" w:rsidRDefault="0085404E">
      <w:pPr>
        <w:pStyle w:val="BodyText"/>
        <w:rPr>
          <w:rFonts w:ascii="Times New Roman" w:hAnsi="Times New Roman"/>
          <w:b/>
          <w:bCs/>
          <w:sz w:val="20"/>
          <w:szCs w:val="20"/>
          <w:u w:val="single"/>
          <w:lang w:val="en-GB"/>
        </w:rPr>
      </w:pPr>
    </w:p>
    <w:p w14:paraId="0ADCB7DC" w14:textId="77777777" w:rsidR="0085404E" w:rsidRDefault="0060073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0861FE1"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5404E" w14:paraId="6F105AC4" w14:textId="77777777">
        <w:trPr>
          <w:trHeight w:val="20"/>
          <w:jc w:val="center"/>
        </w:trPr>
        <w:tc>
          <w:tcPr>
            <w:tcW w:w="1672" w:type="pct"/>
            <w:noWrap/>
          </w:tcPr>
          <w:p w14:paraId="4481D3FA" w14:textId="77777777" w:rsidR="0085404E" w:rsidRDefault="0085404E">
            <w:pPr>
              <w:pStyle w:val="Heading2"/>
              <w:jc w:val="left"/>
              <w:rPr>
                <w:rFonts w:ascii="Times New Roman" w:hAnsi="Times New Roman"/>
                <w:lang w:val="en-GB" w:eastAsia="en-US"/>
              </w:rPr>
            </w:pPr>
          </w:p>
        </w:tc>
        <w:tc>
          <w:tcPr>
            <w:tcW w:w="1786" w:type="pct"/>
          </w:tcPr>
          <w:p w14:paraId="43AE0479"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Reviewer’s comment</w:t>
            </w:r>
          </w:p>
          <w:p w14:paraId="05EE69F5" w14:textId="77777777" w:rsidR="0085404E" w:rsidRDefault="0085404E">
            <w:pPr>
              <w:rPr>
                <w:sz w:val="22"/>
                <w:szCs w:val="22"/>
                <w:lang w:val="en-GB"/>
              </w:rPr>
            </w:pPr>
          </w:p>
        </w:tc>
        <w:tc>
          <w:tcPr>
            <w:tcW w:w="1543" w:type="pct"/>
          </w:tcPr>
          <w:p w14:paraId="266380DF" w14:textId="77777777" w:rsidR="0085404E" w:rsidRDefault="0060073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253AC93" w14:textId="77777777" w:rsidR="0085404E" w:rsidRDefault="0085404E">
            <w:pPr>
              <w:pStyle w:val="Heading2"/>
              <w:jc w:val="left"/>
              <w:rPr>
                <w:rFonts w:ascii="Times New Roman" w:hAnsi="Times New Roman"/>
                <w:b w:val="0"/>
                <w:lang w:val="en-GB" w:eastAsia="en-US"/>
              </w:rPr>
            </w:pPr>
          </w:p>
        </w:tc>
      </w:tr>
      <w:tr w:rsidR="0085404E" w14:paraId="52589592" w14:textId="77777777">
        <w:trPr>
          <w:trHeight w:val="20"/>
          <w:jc w:val="center"/>
        </w:trPr>
        <w:tc>
          <w:tcPr>
            <w:tcW w:w="1672" w:type="pct"/>
            <w:noWrap/>
          </w:tcPr>
          <w:p w14:paraId="61770976" w14:textId="77777777" w:rsidR="0085404E" w:rsidRDefault="00600732">
            <w:pPr>
              <w:rPr>
                <w:b/>
                <w:bCs/>
                <w:sz w:val="20"/>
                <w:szCs w:val="20"/>
                <w:lang w:val="en-GB"/>
              </w:rPr>
            </w:pPr>
            <w:r>
              <w:rPr>
                <w:b/>
                <w:bCs/>
                <w:sz w:val="20"/>
                <w:szCs w:val="20"/>
                <w:lang w:val="en-GB"/>
              </w:rPr>
              <w:t>Is the title of the article suitable?</w:t>
            </w:r>
          </w:p>
          <w:p w14:paraId="2EB2E23D" w14:textId="77777777" w:rsidR="0085404E" w:rsidRDefault="0085404E">
            <w:pPr>
              <w:rPr>
                <w:bCs/>
                <w:sz w:val="20"/>
                <w:szCs w:val="20"/>
                <w:lang w:val="en-GB"/>
              </w:rPr>
            </w:pPr>
          </w:p>
          <w:p w14:paraId="1F9E06FE" w14:textId="77777777" w:rsidR="0085404E" w:rsidRDefault="00600732">
            <w:pPr>
              <w:rPr>
                <w:sz w:val="22"/>
                <w:szCs w:val="22"/>
                <w:u w:val="single"/>
                <w:lang w:val="en-GB"/>
              </w:rPr>
            </w:pPr>
            <w:r>
              <w:rPr>
                <w:bCs/>
                <w:sz w:val="20"/>
                <w:szCs w:val="20"/>
                <w:lang w:val="en-GB"/>
              </w:rPr>
              <w:t>If your answer is NO, please provide a brief, clear suggestion for improvement.</w:t>
            </w:r>
          </w:p>
        </w:tc>
        <w:tc>
          <w:tcPr>
            <w:tcW w:w="1786" w:type="pct"/>
          </w:tcPr>
          <w:p w14:paraId="7EB499EF" w14:textId="77777777" w:rsidR="0085404E" w:rsidRDefault="00421F09">
            <w:pPr>
              <w:ind w:left="360"/>
              <w:rPr>
                <w:b/>
                <w:bCs/>
                <w:sz w:val="20"/>
                <w:szCs w:val="20"/>
                <w:lang w:val="en-GB"/>
              </w:rPr>
            </w:pPr>
            <w:r>
              <w:rPr>
                <w:b/>
                <w:bCs/>
                <w:sz w:val="20"/>
                <w:szCs w:val="20"/>
                <w:lang w:val="en-GB"/>
              </w:rPr>
              <w:t>Yes,</w:t>
            </w:r>
          </w:p>
          <w:p w14:paraId="0C7F0708" w14:textId="40D6D395" w:rsidR="00421F09" w:rsidRPr="00421F09" w:rsidRDefault="00421F09">
            <w:pPr>
              <w:ind w:left="360"/>
              <w:rPr>
                <w:b/>
                <w:bCs/>
                <w:sz w:val="20"/>
                <w:szCs w:val="20"/>
                <w:lang w:val="en-GB"/>
              </w:rPr>
            </w:pPr>
            <w:r w:rsidRPr="00421F09">
              <w:rPr>
                <w:sz w:val="20"/>
                <w:szCs w:val="20"/>
              </w:rPr>
              <w:t>A minor suggestion: consider adding "and Gestational Diabetes" to better reflect the full scope of the study</w:t>
            </w:r>
            <w:r>
              <w:rPr>
                <w:sz w:val="20"/>
                <w:szCs w:val="20"/>
              </w:rPr>
              <w:t>.</w:t>
            </w:r>
          </w:p>
        </w:tc>
        <w:tc>
          <w:tcPr>
            <w:tcW w:w="1543" w:type="pct"/>
          </w:tcPr>
          <w:p w14:paraId="003D7FB3" w14:textId="2D6D0EC8" w:rsidR="0085404E" w:rsidRDefault="00A234D2">
            <w:pPr>
              <w:pStyle w:val="Heading2"/>
              <w:jc w:val="left"/>
              <w:rPr>
                <w:rFonts w:ascii="Times New Roman" w:hAnsi="Times New Roman"/>
                <w:b w:val="0"/>
                <w:lang w:val="en-GB" w:eastAsia="en-US"/>
              </w:rPr>
            </w:pPr>
            <w:r>
              <w:rPr>
                <w:rFonts w:ascii="Times New Roman" w:hAnsi="Times New Roman"/>
                <w:b w:val="0"/>
                <w:lang w:val="en-GB" w:eastAsia="en-US"/>
              </w:rPr>
              <w:t>Title modified to include gestational diabetes as suggested. Highlighted in yellow</w:t>
            </w:r>
          </w:p>
        </w:tc>
      </w:tr>
      <w:tr w:rsidR="0085404E" w14:paraId="314B439B" w14:textId="77777777">
        <w:trPr>
          <w:trHeight w:val="20"/>
          <w:jc w:val="center"/>
        </w:trPr>
        <w:tc>
          <w:tcPr>
            <w:tcW w:w="1672" w:type="pct"/>
            <w:noWrap/>
          </w:tcPr>
          <w:p w14:paraId="2B6EEDF0"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9AAE7A1" w14:textId="77777777" w:rsidR="0085404E" w:rsidRDefault="0085404E">
            <w:pPr>
              <w:rPr>
                <w:bCs/>
                <w:sz w:val="20"/>
                <w:szCs w:val="20"/>
                <w:lang w:val="en-GB"/>
              </w:rPr>
            </w:pPr>
          </w:p>
          <w:p w14:paraId="0C84E45B" w14:textId="77777777" w:rsidR="0085404E" w:rsidRDefault="00600732">
            <w:pPr>
              <w:rPr>
                <w:sz w:val="22"/>
                <w:szCs w:val="22"/>
                <w:lang w:val="en-GB"/>
              </w:rPr>
            </w:pPr>
            <w:r>
              <w:rPr>
                <w:bCs/>
                <w:sz w:val="20"/>
                <w:szCs w:val="20"/>
                <w:lang w:val="en-GB"/>
              </w:rPr>
              <w:t>If your answer is NO, please provide a brief, clear suggestion for improvement.</w:t>
            </w:r>
          </w:p>
        </w:tc>
        <w:tc>
          <w:tcPr>
            <w:tcW w:w="1786" w:type="pct"/>
          </w:tcPr>
          <w:p w14:paraId="61393ADE" w14:textId="6216C7B8" w:rsidR="0085404E" w:rsidRDefault="006C79C0">
            <w:pPr>
              <w:ind w:left="360"/>
              <w:rPr>
                <w:b/>
                <w:bCs/>
                <w:sz w:val="20"/>
                <w:szCs w:val="20"/>
                <w:lang w:val="en-GB"/>
              </w:rPr>
            </w:pPr>
            <w:r>
              <w:rPr>
                <w:b/>
                <w:bCs/>
                <w:sz w:val="20"/>
                <w:szCs w:val="20"/>
                <w:lang w:val="en-GB"/>
              </w:rPr>
              <w:t>Yes (partially), needs to rectify grammatical errors and correct structuring.</w:t>
            </w:r>
          </w:p>
        </w:tc>
        <w:tc>
          <w:tcPr>
            <w:tcW w:w="1543" w:type="pct"/>
          </w:tcPr>
          <w:p w14:paraId="6B943F3F" w14:textId="0A3E52FA" w:rsidR="0085404E" w:rsidRDefault="00D67B07">
            <w:pPr>
              <w:pStyle w:val="Heading2"/>
              <w:jc w:val="left"/>
              <w:rPr>
                <w:rFonts w:ascii="Times New Roman" w:hAnsi="Times New Roman"/>
                <w:b w:val="0"/>
                <w:lang w:val="en-GB" w:eastAsia="en-US"/>
              </w:rPr>
            </w:pPr>
            <w:r>
              <w:rPr>
                <w:rFonts w:ascii="Times New Roman" w:hAnsi="Times New Roman"/>
                <w:b w:val="0"/>
                <w:lang w:val="en-GB" w:eastAsia="en-US"/>
              </w:rPr>
              <w:t>Mostly addressed</w:t>
            </w:r>
          </w:p>
        </w:tc>
      </w:tr>
      <w:tr w:rsidR="0085404E" w14:paraId="1F3B0A41" w14:textId="77777777">
        <w:trPr>
          <w:trHeight w:val="20"/>
          <w:jc w:val="center"/>
        </w:trPr>
        <w:tc>
          <w:tcPr>
            <w:tcW w:w="1672" w:type="pct"/>
            <w:noWrap/>
          </w:tcPr>
          <w:p w14:paraId="2F6D648E" w14:textId="77777777" w:rsidR="0085404E" w:rsidRDefault="0060073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2B76DDC" w14:textId="77777777" w:rsidR="0085404E" w:rsidRDefault="00600732">
            <w:pPr>
              <w:rPr>
                <w:b/>
                <w:sz w:val="22"/>
                <w:szCs w:val="22"/>
                <w:lang w:val="en-GB"/>
              </w:rPr>
            </w:pPr>
            <w:r>
              <w:rPr>
                <w:bCs/>
                <w:sz w:val="20"/>
                <w:szCs w:val="20"/>
                <w:lang w:val="en-GB"/>
              </w:rPr>
              <w:t>If your answer is NO, please provide a brief, clear suggestion for improvement.</w:t>
            </w:r>
          </w:p>
        </w:tc>
        <w:tc>
          <w:tcPr>
            <w:tcW w:w="1786" w:type="pct"/>
          </w:tcPr>
          <w:p w14:paraId="21FE5555" w14:textId="38651910" w:rsidR="0085404E" w:rsidRPr="00B44429" w:rsidRDefault="00B44429">
            <w:pPr>
              <w:pStyle w:val="ListParagraph"/>
              <w:ind w:left="0"/>
              <w:rPr>
                <w:b/>
                <w:sz w:val="20"/>
                <w:szCs w:val="20"/>
                <w:lang w:val="en-GB"/>
              </w:rPr>
            </w:pPr>
            <w:r>
              <w:rPr>
                <w:bCs/>
                <w:sz w:val="20"/>
                <w:szCs w:val="20"/>
                <w:lang w:val="en-GB"/>
              </w:rPr>
              <w:t xml:space="preserve"> </w:t>
            </w:r>
            <w:r w:rsidRPr="00B44429">
              <w:rPr>
                <w:b/>
                <w:sz w:val="20"/>
                <w:szCs w:val="20"/>
                <w:lang w:val="en-GB"/>
              </w:rPr>
              <w:t>Yes (Partially), Authors should either use OGTT-based GDM diagnosis or reframe their glucose findings as "blood glucose levels" only not as GDM screening and tone down conclusions accordingly.</w:t>
            </w:r>
          </w:p>
        </w:tc>
        <w:tc>
          <w:tcPr>
            <w:tcW w:w="1543" w:type="pct"/>
          </w:tcPr>
          <w:p w14:paraId="351C7180" w14:textId="0CE9CA17" w:rsidR="0085404E" w:rsidRDefault="0045796B">
            <w:pPr>
              <w:pStyle w:val="Heading2"/>
              <w:jc w:val="left"/>
              <w:rPr>
                <w:rFonts w:ascii="Times New Roman" w:hAnsi="Times New Roman"/>
                <w:b w:val="0"/>
                <w:lang w:val="en-GB" w:eastAsia="en-US"/>
              </w:rPr>
            </w:pPr>
            <w:r>
              <w:rPr>
                <w:rFonts w:ascii="Times New Roman" w:hAnsi="Times New Roman"/>
                <w:b w:val="0"/>
                <w:lang w:val="en-GB" w:eastAsia="en-US"/>
              </w:rPr>
              <w:t>Conclusion toned to reflect glucose level as a risk factor</w:t>
            </w:r>
          </w:p>
        </w:tc>
      </w:tr>
      <w:tr w:rsidR="0085404E" w14:paraId="5ACECDEC" w14:textId="77777777">
        <w:trPr>
          <w:trHeight w:val="20"/>
          <w:jc w:val="center"/>
        </w:trPr>
        <w:tc>
          <w:tcPr>
            <w:tcW w:w="1672" w:type="pct"/>
            <w:noWrap/>
          </w:tcPr>
          <w:p w14:paraId="37050F6B" w14:textId="77777777" w:rsidR="0085404E" w:rsidRDefault="00600732">
            <w:pPr>
              <w:rPr>
                <w:b/>
                <w:bCs/>
                <w:sz w:val="20"/>
                <w:szCs w:val="20"/>
                <w:lang w:val="en-GB"/>
              </w:rPr>
            </w:pPr>
            <w:r>
              <w:rPr>
                <w:b/>
                <w:bCs/>
                <w:sz w:val="20"/>
                <w:szCs w:val="20"/>
                <w:lang w:val="en-GB"/>
              </w:rPr>
              <w:t xml:space="preserve">Are the references sufficient and recent? </w:t>
            </w:r>
          </w:p>
          <w:p w14:paraId="582D515D" w14:textId="77777777" w:rsidR="0085404E" w:rsidRDefault="00600732">
            <w:pPr>
              <w:rPr>
                <w:bCs/>
                <w:sz w:val="20"/>
                <w:szCs w:val="20"/>
                <w:lang w:val="en-GB"/>
              </w:rPr>
            </w:pPr>
            <w:r>
              <w:rPr>
                <w:bCs/>
                <w:sz w:val="20"/>
                <w:szCs w:val="20"/>
                <w:lang w:val="en-GB"/>
              </w:rPr>
              <w:t>(YES or NO)</w:t>
            </w:r>
          </w:p>
          <w:p w14:paraId="5D97404A" w14:textId="77777777" w:rsidR="0085404E" w:rsidRDefault="0085404E">
            <w:pPr>
              <w:rPr>
                <w:bCs/>
                <w:sz w:val="20"/>
                <w:szCs w:val="20"/>
                <w:lang w:val="en-GB"/>
              </w:rPr>
            </w:pPr>
          </w:p>
          <w:p w14:paraId="0E8A391E" w14:textId="77777777" w:rsidR="0085404E" w:rsidRDefault="00600732">
            <w:pPr>
              <w:rPr>
                <w:b/>
                <w:bCs/>
                <w:sz w:val="20"/>
                <w:szCs w:val="20"/>
                <w:lang w:val="en-GB"/>
              </w:rPr>
            </w:pPr>
            <w:r>
              <w:rPr>
                <w:bCs/>
                <w:sz w:val="20"/>
                <w:szCs w:val="20"/>
                <w:lang w:val="en-GB"/>
              </w:rPr>
              <w:t>If your answer is NO, please provide clear suggestion for improvement.</w:t>
            </w:r>
          </w:p>
        </w:tc>
        <w:tc>
          <w:tcPr>
            <w:tcW w:w="1786" w:type="pct"/>
          </w:tcPr>
          <w:p w14:paraId="67BDEC64" w14:textId="35B93F90" w:rsidR="0085404E" w:rsidRPr="00545663" w:rsidRDefault="00545663">
            <w:pPr>
              <w:pStyle w:val="ListParagraph"/>
              <w:ind w:left="0"/>
              <w:rPr>
                <w:b/>
                <w:sz w:val="20"/>
                <w:szCs w:val="20"/>
                <w:lang w:val="en-GB"/>
              </w:rPr>
            </w:pPr>
            <w:r w:rsidRPr="00545663">
              <w:rPr>
                <w:b/>
                <w:sz w:val="20"/>
                <w:szCs w:val="20"/>
                <w:lang w:val="en-GB"/>
              </w:rPr>
              <w:t>Yes</w:t>
            </w:r>
          </w:p>
        </w:tc>
        <w:tc>
          <w:tcPr>
            <w:tcW w:w="1543" w:type="pct"/>
          </w:tcPr>
          <w:p w14:paraId="7C22B6E1" w14:textId="56045993" w:rsidR="0085404E" w:rsidRDefault="0045796B">
            <w:pPr>
              <w:pStyle w:val="Heading2"/>
              <w:jc w:val="left"/>
              <w:rPr>
                <w:rFonts w:ascii="Times New Roman" w:hAnsi="Times New Roman"/>
                <w:b w:val="0"/>
                <w:lang w:val="en-GB" w:eastAsia="en-US"/>
              </w:rPr>
            </w:pPr>
            <w:r>
              <w:rPr>
                <w:b w:val="0"/>
                <w:lang w:val="en-GB"/>
              </w:rPr>
              <w:t>Authors are in agreement with the reviewer.</w:t>
            </w:r>
          </w:p>
        </w:tc>
      </w:tr>
      <w:tr w:rsidR="0085404E" w14:paraId="6F979C9F" w14:textId="77777777">
        <w:trPr>
          <w:trHeight w:val="896"/>
          <w:jc w:val="center"/>
        </w:trPr>
        <w:tc>
          <w:tcPr>
            <w:tcW w:w="1672" w:type="pct"/>
            <w:noWrap/>
          </w:tcPr>
          <w:p w14:paraId="4ABEBE0F" w14:textId="77777777" w:rsidR="0085404E" w:rsidRDefault="00600732">
            <w:pPr>
              <w:rPr>
                <w:b/>
                <w:bCs/>
                <w:sz w:val="20"/>
                <w:szCs w:val="20"/>
                <w:lang w:val="en-GB"/>
              </w:rPr>
            </w:pPr>
            <w:r>
              <w:rPr>
                <w:b/>
                <w:bCs/>
                <w:sz w:val="20"/>
                <w:szCs w:val="20"/>
                <w:lang w:val="en-GB"/>
              </w:rPr>
              <w:t>Are there ethical issues in this manuscript?</w:t>
            </w:r>
          </w:p>
          <w:p w14:paraId="128E31CC" w14:textId="77777777" w:rsidR="0085404E" w:rsidRDefault="00600732">
            <w:pPr>
              <w:rPr>
                <w:bCs/>
                <w:sz w:val="20"/>
                <w:szCs w:val="20"/>
                <w:lang w:val="en-GB"/>
              </w:rPr>
            </w:pPr>
            <w:r>
              <w:rPr>
                <w:bCs/>
                <w:sz w:val="20"/>
                <w:szCs w:val="20"/>
                <w:lang w:val="en-GB"/>
              </w:rPr>
              <w:t>(YES or NO)</w:t>
            </w:r>
          </w:p>
          <w:p w14:paraId="74192B9C" w14:textId="77777777" w:rsidR="0085404E" w:rsidRDefault="0085404E">
            <w:pPr>
              <w:rPr>
                <w:bCs/>
                <w:sz w:val="20"/>
                <w:szCs w:val="20"/>
                <w:lang w:val="en-GB"/>
              </w:rPr>
            </w:pPr>
          </w:p>
          <w:p w14:paraId="04AAEAF9" w14:textId="77777777" w:rsidR="0085404E" w:rsidRDefault="00600732">
            <w:pPr>
              <w:rPr>
                <w:bCs/>
                <w:sz w:val="20"/>
                <w:szCs w:val="20"/>
                <w:lang w:val="en-GB"/>
              </w:rPr>
            </w:pPr>
            <w:r>
              <w:rPr>
                <w:bCs/>
                <w:sz w:val="20"/>
                <w:szCs w:val="20"/>
                <w:lang w:val="en-GB"/>
              </w:rPr>
              <w:t>(If yes, kindly please write down the ethical issues here in details)</w:t>
            </w:r>
          </w:p>
          <w:p w14:paraId="2C050A21" w14:textId="77777777" w:rsidR="0085404E" w:rsidRDefault="0085404E">
            <w:pPr>
              <w:rPr>
                <w:bCs/>
                <w:sz w:val="20"/>
                <w:szCs w:val="20"/>
                <w:lang w:val="en-GB"/>
              </w:rPr>
            </w:pPr>
          </w:p>
        </w:tc>
        <w:tc>
          <w:tcPr>
            <w:tcW w:w="1786" w:type="pct"/>
          </w:tcPr>
          <w:p w14:paraId="58626C41" w14:textId="01BE7D9D" w:rsidR="0085404E" w:rsidRPr="00545663" w:rsidRDefault="00545663">
            <w:pPr>
              <w:pStyle w:val="ListParagraph"/>
              <w:ind w:left="0"/>
              <w:rPr>
                <w:b/>
                <w:sz w:val="20"/>
                <w:szCs w:val="20"/>
                <w:lang w:val="en-GB"/>
              </w:rPr>
            </w:pPr>
            <w:r w:rsidRPr="00545663">
              <w:rPr>
                <w:b/>
                <w:sz w:val="20"/>
                <w:szCs w:val="20"/>
                <w:lang w:val="en-GB"/>
              </w:rPr>
              <w:t>No</w:t>
            </w:r>
          </w:p>
        </w:tc>
        <w:tc>
          <w:tcPr>
            <w:tcW w:w="1543" w:type="pct"/>
          </w:tcPr>
          <w:p w14:paraId="52DFD267" w14:textId="7E695BE2" w:rsidR="0085404E" w:rsidRDefault="0045796B">
            <w:pPr>
              <w:pStyle w:val="Heading2"/>
              <w:jc w:val="left"/>
              <w:rPr>
                <w:rFonts w:ascii="Times New Roman" w:hAnsi="Times New Roman"/>
                <w:b w:val="0"/>
                <w:lang w:val="en-GB" w:eastAsia="en-US"/>
              </w:rPr>
            </w:pPr>
            <w:r>
              <w:rPr>
                <w:b w:val="0"/>
                <w:lang w:val="en-GB"/>
              </w:rPr>
              <w:t>Authors are in agreement with the reviewer.</w:t>
            </w:r>
            <w:bookmarkStart w:id="0" w:name="_GoBack"/>
            <w:bookmarkEnd w:id="0"/>
          </w:p>
        </w:tc>
      </w:tr>
    </w:tbl>
    <w:p w14:paraId="26606C7C" w14:textId="77777777" w:rsidR="0085404E" w:rsidRDefault="0085404E">
      <w:pPr>
        <w:pStyle w:val="Heading2"/>
        <w:jc w:val="left"/>
        <w:rPr>
          <w:rFonts w:ascii="Times New Roman" w:hAnsi="Times New Roman"/>
          <w:highlight w:val="yellow"/>
          <w:lang w:val="en-GB" w:eastAsia="en-US"/>
        </w:rPr>
      </w:pPr>
    </w:p>
    <w:p w14:paraId="5C2E9A1A" w14:textId="77777777" w:rsidR="0085404E" w:rsidRDefault="0085404E">
      <w:pPr>
        <w:rPr>
          <w:highlight w:val="yellow"/>
          <w:lang w:val="en-GB"/>
        </w:rPr>
      </w:pPr>
    </w:p>
    <w:p w14:paraId="02DAB51C" w14:textId="77777777" w:rsidR="0085404E" w:rsidRDefault="0085404E">
      <w:pPr>
        <w:rPr>
          <w:highlight w:val="yellow"/>
          <w:lang w:val="en-GB"/>
        </w:rPr>
      </w:pPr>
    </w:p>
    <w:p w14:paraId="62510031" w14:textId="4EEFCDEF" w:rsidR="0085404E" w:rsidRDefault="00600732" w:rsidP="00E27083">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58814558"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5404E" w14:paraId="7D0DB921" w14:textId="77777777">
        <w:trPr>
          <w:trHeight w:val="20"/>
          <w:jc w:val="center"/>
        </w:trPr>
        <w:tc>
          <w:tcPr>
            <w:tcW w:w="5000" w:type="pct"/>
            <w:gridSpan w:val="2"/>
            <w:noWrap/>
          </w:tcPr>
          <w:p w14:paraId="724E303C" w14:textId="77777777" w:rsidR="0085404E" w:rsidRDefault="0060073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3C9D63E2" w14:textId="77777777" w:rsidR="0085404E" w:rsidRDefault="0085404E">
            <w:pPr>
              <w:pStyle w:val="NormalWeb"/>
              <w:spacing w:before="0" w:beforeAutospacing="0" w:after="0" w:afterAutospacing="0"/>
              <w:rPr>
                <w:rFonts w:ascii="Times New Roman" w:hAnsi="Times New Roman" w:cs="Times New Roman"/>
                <w:b/>
                <w:bCs/>
                <w:sz w:val="20"/>
                <w:szCs w:val="20"/>
                <w:u w:val="single"/>
                <w:lang w:val="en-GB"/>
              </w:rPr>
            </w:pPr>
          </w:p>
        </w:tc>
      </w:tr>
      <w:tr w:rsidR="0085404E" w14:paraId="355149A0" w14:textId="77777777">
        <w:trPr>
          <w:trHeight w:val="20"/>
          <w:jc w:val="center"/>
        </w:trPr>
        <w:tc>
          <w:tcPr>
            <w:tcW w:w="2784" w:type="pct"/>
            <w:noWrap/>
          </w:tcPr>
          <w:p w14:paraId="128413A3" w14:textId="77777777" w:rsidR="0085404E" w:rsidRDefault="0085404E">
            <w:pPr>
              <w:pStyle w:val="NormalWeb"/>
              <w:spacing w:before="0" w:beforeAutospacing="0" w:after="0" w:afterAutospacing="0"/>
              <w:rPr>
                <w:rFonts w:ascii="Times New Roman" w:hAnsi="Times New Roman" w:cs="Times New Roman"/>
                <w:sz w:val="20"/>
                <w:szCs w:val="20"/>
                <w:lang w:val="en-GB"/>
              </w:rPr>
            </w:pPr>
          </w:p>
        </w:tc>
        <w:tc>
          <w:tcPr>
            <w:tcW w:w="2216" w:type="pct"/>
          </w:tcPr>
          <w:p w14:paraId="6FF21660" w14:textId="77777777" w:rsidR="0085404E" w:rsidRDefault="0060073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5404E" w14:paraId="737758AA" w14:textId="77777777">
        <w:trPr>
          <w:trHeight w:val="20"/>
          <w:jc w:val="center"/>
        </w:trPr>
        <w:tc>
          <w:tcPr>
            <w:tcW w:w="2784" w:type="pct"/>
            <w:noWrap/>
          </w:tcPr>
          <w:p w14:paraId="0A825692" w14:textId="77777777" w:rsidR="0085404E" w:rsidRDefault="0085404E">
            <w:pPr>
              <w:pStyle w:val="NormalWeb"/>
              <w:spacing w:before="0" w:beforeAutospacing="0" w:after="0" w:afterAutospacing="0"/>
              <w:rPr>
                <w:rFonts w:ascii="Times New Roman" w:hAnsi="Times New Roman" w:cs="Times New Roman"/>
                <w:sz w:val="20"/>
                <w:szCs w:val="20"/>
                <w:lang w:val="en-GB"/>
              </w:rPr>
            </w:pPr>
          </w:p>
          <w:p w14:paraId="76138DAF" w14:textId="77777777" w:rsidR="00056CEE" w:rsidRDefault="00056CEE" w:rsidP="00056CEE">
            <w:pPr>
              <w:pStyle w:val="Heading2"/>
              <w:jc w:val="left"/>
              <w:rPr>
                <w:rFonts w:ascii="Times New Roman" w:hAnsi="Times New Roman"/>
                <w:lang w:val="en-GB" w:eastAsia="en-US"/>
              </w:rPr>
            </w:pPr>
            <w:r>
              <w:rPr>
                <w:rFonts w:ascii="Times New Roman" w:hAnsi="Times New Roman"/>
                <w:lang w:val="en-GB" w:eastAsia="en-US"/>
              </w:rPr>
              <w:t xml:space="preserve">Minor Suggestion for Authors: Kindly must </w:t>
            </w:r>
            <w:r w:rsidRPr="00B44429">
              <w:rPr>
                <w:rFonts w:ascii="Times New Roman" w:hAnsi="Times New Roman"/>
                <w:lang w:val="en-GB" w:eastAsia="en-US"/>
              </w:rPr>
              <w:t>explicitly state whether the same women were followed longitudinally or whether these are independent groups per trimester. The design has major implications for interpretation</w:t>
            </w:r>
            <w:r>
              <w:rPr>
                <w:rFonts w:ascii="Times New Roman" w:hAnsi="Times New Roman"/>
                <w:lang w:val="en-GB" w:eastAsia="en-US"/>
              </w:rPr>
              <w:t>.</w:t>
            </w:r>
          </w:p>
          <w:p w14:paraId="453FD18A" w14:textId="77777777" w:rsidR="0085404E" w:rsidRDefault="0085404E">
            <w:pPr>
              <w:pStyle w:val="NormalWeb"/>
              <w:spacing w:before="0" w:beforeAutospacing="0" w:after="0" w:afterAutospacing="0"/>
              <w:rPr>
                <w:rFonts w:ascii="Times New Roman" w:hAnsi="Times New Roman" w:cs="Times New Roman"/>
                <w:sz w:val="20"/>
                <w:szCs w:val="20"/>
                <w:lang w:val="en-GB"/>
              </w:rPr>
            </w:pPr>
          </w:p>
          <w:p w14:paraId="3C56854F" w14:textId="77777777" w:rsidR="0085404E" w:rsidRDefault="0085404E">
            <w:pPr>
              <w:pStyle w:val="NormalWeb"/>
              <w:spacing w:before="0" w:beforeAutospacing="0" w:after="0" w:afterAutospacing="0"/>
              <w:rPr>
                <w:rFonts w:ascii="Times New Roman" w:hAnsi="Times New Roman" w:cs="Times New Roman"/>
                <w:sz w:val="20"/>
                <w:szCs w:val="20"/>
                <w:lang w:val="en-GB"/>
              </w:rPr>
            </w:pPr>
          </w:p>
          <w:p w14:paraId="5E44E9EF" w14:textId="77777777" w:rsidR="0085404E" w:rsidRDefault="0085404E">
            <w:pPr>
              <w:pStyle w:val="NormalWeb"/>
              <w:spacing w:before="0" w:beforeAutospacing="0" w:after="0" w:afterAutospacing="0"/>
              <w:rPr>
                <w:rFonts w:ascii="Times New Roman" w:hAnsi="Times New Roman" w:cs="Times New Roman"/>
                <w:sz w:val="20"/>
                <w:szCs w:val="20"/>
                <w:lang w:val="en-GB"/>
              </w:rPr>
            </w:pPr>
          </w:p>
        </w:tc>
        <w:tc>
          <w:tcPr>
            <w:tcW w:w="2216" w:type="pct"/>
          </w:tcPr>
          <w:p w14:paraId="14CF658C" w14:textId="64EF2BE7" w:rsidR="0085404E" w:rsidRDefault="006D7C0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Refl</w:t>
            </w:r>
            <w:r w:rsidR="00C1348C">
              <w:rPr>
                <w:rFonts w:ascii="Times New Roman" w:hAnsi="Times New Roman" w:cs="Times New Roman"/>
                <w:b/>
                <w:bCs/>
                <w:sz w:val="20"/>
                <w:szCs w:val="20"/>
                <w:lang w:val="en-GB"/>
              </w:rPr>
              <w:t>e</w:t>
            </w:r>
            <w:r>
              <w:rPr>
                <w:rFonts w:ascii="Times New Roman" w:hAnsi="Times New Roman" w:cs="Times New Roman"/>
                <w:b/>
                <w:bCs/>
                <w:sz w:val="20"/>
                <w:szCs w:val="20"/>
                <w:lang w:val="en-GB"/>
              </w:rPr>
              <w:t>cted in the limitations.</w:t>
            </w:r>
          </w:p>
        </w:tc>
      </w:tr>
    </w:tbl>
    <w:p w14:paraId="4491636D" w14:textId="77777777" w:rsidR="0085404E" w:rsidRDefault="0085404E">
      <w:pPr>
        <w:rPr>
          <w:rFonts w:eastAsia="Arial Unicode MS"/>
          <w:b/>
          <w:bCs/>
          <w:sz w:val="20"/>
          <w:szCs w:val="20"/>
          <w:u w:val="single"/>
          <w:lang w:val="en-GB"/>
        </w:rPr>
      </w:pPr>
    </w:p>
    <w:p w14:paraId="18A01535" w14:textId="77777777" w:rsidR="0085404E" w:rsidRDefault="0085404E">
      <w:pPr>
        <w:rPr>
          <w:rFonts w:eastAsia="Arial Unicode MS"/>
          <w:b/>
          <w:bCs/>
          <w:sz w:val="20"/>
          <w:szCs w:val="20"/>
          <w:u w:val="single"/>
          <w:lang w:val="en-GB"/>
        </w:rPr>
      </w:pPr>
    </w:p>
    <w:sectPr w:rsidR="0085404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EBF53D" w14:textId="77777777" w:rsidR="003D0602" w:rsidRDefault="003D0602">
      <w:r>
        <w:separator/>
      </w:r>
    </w:p>
  </w:endnote>
  <w:endnote w:type="continuationSeparator" w:id="0">
    <w:p w14:paraId="41B6D415" w14:textId="77777777" w:rsidR="003D0602" w:rsidRDefault="003D0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ngal">
    <w:altName w:val="Cambria Math"/>
    <w:panose1 w:val="02040503050203030202"/>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EDA25A" w14:textId="77777777" w:rsidR="0085404E" w:rsidRDefault="0085404E">
    <w:pPr>
      <w:pStyle w:val="Footer"/>
      <w:jc w:val="right"/>
    </w:pPr>
  </w:p>
  <w:p w14:paraId="357A042E" w14:textId="768B90ED" w:rsidR="0085404E" w:rsidRDefault="0060073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5796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5796B">
      <w:rPr>
        <w:b/>
        <w:noProof/>
        <w:sz w:val="20"/>
      </w:rPr>
      <w:t>2</w:t>
    </w:r>
    <w:r>
      <w:rPr>
        <w:b/>
        <w:sz w:val="20"/>
      </w:rPr>
      <w:fldChar w:fldCharType="end"/>
    </w:r>
  </w:p>
  <w:p w14:paraId="24FF1601" w14:textId="77777777" w:rsidR="0085404E" w:rsidRDefault="00600732">
    <w:pPr>
      <w:pStyle w:val="Footer"/>
      <w:jc w:val="right"/>
      <w:rPr>
        <w:b/>
        <w:sz w:val="20"/>
      </w:rPr>
    </w:pPr>
    <w:r>
      <w:rPr>
        <w:b/>
        <w:sz w:val="20"/>
      </w:rPr>
      <w:t>V240326</w:t>
    </w:r>
  </w:p>
  <w:p w14:paraId="68FBEE2A" w14:textId="77777777" w:rsidR="0085404E" w:rsidRDefault="0085404E">
    <w:pPr>
      <w:pStyle w:val="Footer"/>
      <w:jc w:val="right"/>
    </w:pPr>
  </w:p>
  <w:p w14:paraId="23ECBE3E" w14:textId="77777777" w:rsidR="0085404E" w:rsidRDefault="0085404E">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B3DF37" w14:textId="77777777" w:rsidR="003D0602" w:rsidRDefault="003D0602">
      <w:r>
        <w:separator/>
      </w:r>
    </w:p>
  </w:footnote>
  <w:footnote w:type="continuationSeparator" w:id="0">
    <w:p w14:paraId="1DFDF6F0" w14:textId="77777777" w:rsidR="003D0602" w:rsidRDefault="003D06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B16277" w14:textId="77777777" w:rsidR="0085404E" w:rsidRDefault="0085404E">
    <w:pPr>
      <w:spacing w:before="100" w:beforeAutospacing="1" w:after="100" w:afterAutospacing="1"/>
      <w:jc w:val="center"/>
      <w:rPr>
        <w:rFonts w:ascii="Arial" w:hAnsi="Arial" w:cs="Arial"/>
        <w:b/>
        <w:bCs/>
        <w:color w:val="003399"/>
        <w:szCs w:val="20"/>
        <w:u w:val="single"/>
        <w:lang w:val="en-GB"/>
      </w:rPr>
    </w:pPr>
  </w:p>
  <w:p w14:paraId="471B23D4" w14:textId="77777777" w:rsidR="0085404E" w:rsidRDefault="0060073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5404E"/>
    <w:rsid w:val="00056CEE"/>
    <w:rsid w:val="00135FE3"/>
    <w:rsid w:val="002B7844"/>
    <w:rsid w:val="003862D5"/>
    <w:rsid w:val="003D0602"/>
    <w:rsid w:val="00406C52"/>
    <w:rsid w:val="00421F09"/>
    <w:rsid w:val="0045796B"/>
    <w:rsid w:val="004E1A66"/>
    <w:rsid w:val="004E6BF3"/>
    <w:rsid w:val="00517E4D"/>
    <w:rsid w:val="00545663"/>
    <w:rsid w:val="00600732"/>
    <w:rsid w:val="006C79C0"/>
    <w:rsid w:val="006D7C09"/>
    <w:rsid w:val="00842523"/>
    <w:rsid w:val="0085404E"/>
    <w:rsid w:val="00934EC5"/>
    <w:rsid w:val="00953DD2"/>
    <w:rsid w:val="00A234D2"/>
    <w:rsid w:val="00A70520"/>
    <w:rsid w:val="00B22263"/>
    <w:rsid w:val="00B44429"/>
    <w:rsid w:val="00C1348C"/>
    <w:rsid w:val="00D67B07"/>
    <w:rsid w:val="00DB7F84"/>
    <w:rsid w:val="00DC7C93"/>
    <w:rsid w:val="00E27083"/>
    <w:rsid w:val="00EB278B"/>
    <w:rsid w:val="00ED552F"/>
    <w:rsid w:val="00EE53CD"/>
    <w:rsid w:val="00F27A1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308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3871968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928</Words>
  <Characters>5294</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6210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5</cp:revision>
  <dcterms:created xsi:type="dcterms:W3CDTF">2026-04-10T09:36:00Z</dcterms:created>
  <dcterms:modified xsi:type="dcterms:W3CDTF">2026-04-11T23:21:00Z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